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9E1E" w14:textId="144BB8C9" w:rsidR="00127A1E" w:rsidRPr="00127A1E" w:rsidRDefault="00127A1E" w:rsidP="00127A1E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23"/>
          <w:szCs w:val="23"/>
        </w:rPr>
      </w:pPr>
      <w:r w:rsidRPr="00127A1E">
        <w:rPr>
          <w:b/>
          <w:bCs/>
          <w:color w:val="222222"/>
        </w:rPr>
        <w:t>Liceo Classico Francesco Vivona.</w:t>
      </w:r>
    </w:p>
    <w:p w14:paraId="3F75B03D" w14:textId="77777777" w:rsidR="00127A1E" w:rsidRDefault="00127A1E" w:rsidP="00127A1E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3"/>
          <w:szCs w:val="23"/>
        </w:rPr>
      </w:pPr>
      <w:r>
        <w:rPr>
          <w:color w:val="222222"/>
        </w:rPr>
        <w:t>Vi comunico che sul sito del nostro liceo sono pubblicate le date degli open day  e le modalità di partecipazione on line.</w:t>
      </w:r>
    </w:p>
    <w:p w14:paraId="20F6F35C" w14:textId="77777777" w:rsidR="00127A1E" w:rsidRDefault="00127A1E" w:rsidP="00127A1E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3"/>
          <w:szCs w:val="23"/>
        </w:rPr>
      </w:pPr>
    </w:p>
    <w:p w14:paraId="3CE2CE77" w14:textId="62EC355A" w:rsidR="00127A1E" w:rsidRDefault="00127A1E" w:rsidP="00127A1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3"/>
          <w:szCs w:val="23"/>
        </w:rPr>
      </w:pPr>
      <w:r>
        <w:rPr>
          <w:rStyle w:val="Enfasigrassetto"/>
          <w:color w:val="222222"/>
        </w:rPr>
        <w:t>Domenica 21  novembre dalle ore 9,30 alle ore 13,00 </w:t>
      </w:r>
    </w:p>
    <w:p w14:paraId="64176DFD" w14:textId="77777777" w:rsidR="00127A1E" w:rsidRDefault="00127A1E" w:rsidP="00127A1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3"/>
          <w:szCs w:val="23"/>
        </w:rPr>
      </w:pPr>
      <w:r>
        <w:rPr>
          <w:rStyle w:val="Enfasigrassetto"/>
          <w:color w:val="222222"/>
        </w:rPr>
        <w:t>Domenica  12  dicembre dalle ore 9,30 alle ore 13,00</w:t>
      </w:r>
    </w:p>
    <w:p w14:paraId="71E37D0A" w14:textId="77777777" w:rsidR="00127A1E" w:rsidRDefault="00127A1E" w:rsidP="00127A1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3"/>
          <w:szCs w:val="23"/>
        </w:rPr>
      </w:pPr>
      <w:r>
        <w:rPr>
          <w:rStyle w:val="Enfasigrassetto"/>
          <w:color w:val="222222"/>
        </w:rPr>
        <w:t>Domenica    9  gennaio dalle ore 9,30 alle ore 13,00</w:t>
      </w:r>
    </w:p>
    <w:p w14:paraId="3F40EBAF" w14:textId="77777777" w:rsidR="00127A1E" w:rsidRDefault="00127A1E" w:rsidP="00127A1E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3"/>
          <w:szCs w:val="23"/>
        </w:rPr>
      </w:pPr>
    </w:p>
    <w:p w14:paraId="389E6693" w14:textId="77777777" w:rsidR="00127A1E" w:rsidRDefault="00127A1E" w:rsidP="00127A1E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3"/>
          <w:szCs w:val="23"/>
        </w:rPr>
      </w:pPr>
      <w:r>
        <w:rPr>
          <w:color w:val="202124"/>
          <w:shd w:val="clear" w:color="auto" w:fill="FFFFFF"/>
        </w:rPr>
        <w:t xml:space="preserve">I referenti dell'orientamento saranno lieti di incontrare i ragazzi e le loro famiglie on line tramite collegamento Meet in una di queste date nell'orario da loro scelto. Ad ogni videochiamate potranno partecipare un max di </w:t>
      </w:r>
      <w:proofErr w:type="gramStart"/>
      <w:r>
        <w:rPr>
          <w:color w:val="202124"/>
          <w:shd w:val="clear" w:color="auto" w:fill="FFFFFF"/>
        </w:rPr>
        <w:t>100</w:t>
      </w:r>
      <w:proofErr w:type="gramEnd"/>
      <w:r>
        <w:rPr>
          <w:color w:val="202124"/>
          <w:shd w:val="clear" w:color="auto" w:fill="FFFFFF"/>
        </w:rPr>
        <w:t xml:space="preserve"> persone per volta secondo le modalità indicate sul sito del Liceo Vivona.</w:t>
      </w:r>
    </w:p>
    <w:p w14:paraId="2FD1F29D" w14:textId="77777777" w:rsidR="00127A1E" w:rsidRDefault="00127A1E" w:rsidP="00127A1E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3"/>
          <w:szCs w:val="23"/>
        </w:rPr>
      </w:pPr>
      <w:r>
        <w:rPr>
          <w:color w:val="202124"/>
          <w:shd w:val="clear" w:color="auto" w:fill="FFFFFF"/>
        </w:rPr>
        <w:t>Ringraziandovi anticipatamente per la vostra collaborazione ,vi invio un cordiale saluto.</w:t>
      </w:r>
    </w:p>
    <w:p w14:paraId="0B35DA40" w14:textId="77777777" w:rsidR="006A6E1C" w:rsidRDefault="006A6E1C"/>
    <w:sectPr w:rsidR="006A6E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532CE"/>
    <w:multiLevelType w:val="hybridMultilevel"/>
    <w:tmpl w:val="87DEE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1E"/>
    <w:rsid w:val="00127A1E"/>
    <w:rsid w:val="006A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1B9D"/>
  <w15:chartTrackingRefBased/>
  <w15:docId w15:val="{860601CF-29CF-4BC2-80D7-F805F30D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27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gaetana maria mainenti</dc:creator>
  <cp:keywords/>
  <dc:description/>
  <cp:lastModifiedBy>gaetana maria mainenti</cp:lastModifiedBy>
  <cp:revision>1</cp:revision>
  <dcterms:created xsi:type="dcterms:W3CDTF">2021-11-05T12:25:00Z</dcterms:created>
  <dcterms:modified xsi:type="dcterms:W3CDTF">2021-11-05T12:26:00Z</dcterms:modified>
</cp:coreProperties>
</file>